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3A29E5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2</w:t>
      </w:r>
      <w:r w:rsidR="006614CE">
        <w:t>6</w:t>
      </w:r>
      <w:r w:rsidR="009238DF">
        <w:t xml:space="preserve"> </w:t>
      </w:r>
      <w:r w:rsidR="000021CD">
        <w:t>августа</w:t>
      </w:r>
      <w:r w:rsidR="00195FB6">
        <w:t xml:space="preserve"> 2025</w:t>
      </w:r>
      <w:r w:rsidR="00D30F29">
        <w:tab/>
      </w:r>
      <w:r w:rsidR="00FA65E6">
        <w:t xml:space="preserve">    </w:t>
      </w:r>
      <w:r w:rsidR="00A32CA0">
        <w:t xml:space="preserve">    </w:t>
      </w:r>
      <w:r w:rsidR="00FA65E6">
        <w:t xml:space="preserve">   </w:t>
      </w:r>
      <w:r w:rsidR="00A32CA0">
        <w:t xml:space="preserve"> </w:t>
      </w:r>
      <w:r w:rsidR="00D30F29">
        <w:t>№</w:t>
      </w:r>
      <w:r w:rsidR="00FA65E6">
        <w:t xml:space="preserve"> </w:t>
      </w:r>
      <w:r w:rsidR="006614CE">
        <w:t>90</w:t>
      </w:r>
      <w:r w:rsidR="00FA65E6">
        <w:t xml:space="preserve">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существующих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</w:t>
      </w:r>
      <w:proofErr w:type="gramEnd"/>
      <w:r>
        <w:t xml:space="preserve"> </w:t>
      </w:r>
      <w:proofErr w:type="gramStart"/>
      <w:r>
        <w:t>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  <w:proofErr w:type="gramEnd"/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ранее присвоенные 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proofErr w:type="gramStart"/>
      <w:r w:rsidR="001754D9" w:rsidRPr="00480343">
        <w:t>согласно приложения</w:t>
      </w:r>
      <w:proofErr w:type="gramEnd"/>
      <w:r w:rsidR="001754D9" w:rsidRPr="00480343">
        <w:t xml:space="preserve">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proofErr w:type="gramStart"/>
      <w:r w:rsidRPr="00480343">
        <w:t>Контроль за</w:t>
      </w:r>
      <w:proofErr w:type="gramEnd"/>
      <w:r w:rsidRPr="00480343">
        <w:t xml:space="preserve"> исполнением настоящего постановления </w:t>
      </w:r>
      <w:r w:rsidR="00823618">
        <w:t>оставляю за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AF7914" w:rsidRPr="005B1B9A" w:rsidRDefault="0065675B" w:rsidP="005B1B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21CD">
        <w:rPr>
          <w:rFonts w:ascii="Times New Roman" w:hAnsi="Times New Roman" w:cs="Times New Roman"/>
          <w:sz w:val="28"/>
          <w:szCs w:val="28"/>
        </w:rPr>
        <w:t>2</w:t>
      </w:r>
      <w:r w:rsidR="00EE279E">
        <w:rPr>
          <w:rFonts w:ascii="Times New Roman" w:hAnsi="Times New Roman" w:cs="Times New Roman"/>
          <w:sz w:val="28"/>
          <w:szCs w:val="28"/>
        </w:rPr>
        <w:t>6</w:t>
      </w:r>
      <w:r w:rsidR="009238DF">
        <w:rPr>
          <w:rFonts w:ascii="Times New Roman" w:hAnsi="Times New Roman" w:cs="Times New Roman"/>
          <w:sz w:val="28"/>
          <w:szCs w:val="28"/>
        </w:rPr>
        <w:t>.0</w:t>
      </w:r>
      <w:r w:rsidR="000021CD">
        <w:rPr>
          <w:rFonts w:ascii="Times New Roman" w:hAnsi="Times New Roman" w:cs="Times New Roman"/>
          <w:sz w:val="28"/>
          <w:szCs w:val="28"/>
        </w:rPr>
        <w:t>8</w:t>
      </w:r>
      <w:r w:rsidR="009238D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EE279E">
        <w:rPr>
          <w:rFonts w:ascii="Times New Roman" w:hAnsi="Times New Roman" w:cs="Times New Roman"/>
          <w:sz w:val="28"/>
          <w:szCs w:val="28"/>
        </w:rPr>
        <w:t>90</w:t>
      </w:r>
    </w:p>
    <w:tbl>
      <w:tblPr>
        <w:tblpPr w:leftFromText="180" w:rightFromText="180" w:vertAnchor="page" w:horzAnchor="margin" w:tblpX="182" w:tblpY="3106"/>
        <w:tblW w:w="15417" w:type="dxa"/>
        <w:tblLayout w:type="fixed"/>
        <w:tblLook w:val="0000"/>
      </w:tblPr>
      <w:tblGrid>
        <w:gridCol w:w="1242"/>
        <w:gridCol w:w="1276"/>
        <w:gridCol w:w="1276"/>
        <w:gridCol w:w="1701"/>
        <w:gridCol w:w="1843"/>
        <w:gridCol w:w="1842"/>
        <w:gridCol w:w="1560"/>
        <w:gridCol w:w="850"/>
        <w:gridCol w:w="1276"/>
        <w:gridCol w:w="2551"/>
      </w:tblGrid>
      <w:tr w:rsidR="009238DF" w:rsidRPr="009317EB" w:rsidTr="009238DF">
        <w:trPr>
          <w:cantSplit/>
          <w:trHeight w:val="1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Объект</w:t>
            </w:r>
          </w:p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адресации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Наименование</w:t>
            </w:r>
          </w:p>
        </w:tc>
      </w:tr>
      <w:tr w:rsidR="009238DF" w:rsidRPr="009317EB" w:rsidTr="009238DF">
        <w:trPr>
          <w:cantSplit/>
          <w:trHeight w:val="48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238DF" w:rsidRPr="009317EB" w:rsidRDefault="000D6930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кадастровый номер</w:t>
            </w:r>
          </w:p>
        </w:tc>
      </w:tr>
      <w:tr w:rsidR="009238DF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Default="009238DF" w:rsidP="00DF19D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EE279E" w:rsidP="00DF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EE279E" w:rsidP="000C6AF2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слобода Петровка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DF" w:rsidRPr="009317EB" w:rsidRDefault="00066681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066681" w:rsidP="00DF19DE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63310" w:rsidRPr="009317EB" w:rsidRDefault="0006331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66681" w:rsidP="000021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61:25:00801</w:t>
            </w:r>
            <w:r w:rsidR="00063310" w:rsidRPr="000633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01:</w:t>
            </w:r>
            <w:r w:rsidR="00F3628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1655</w:t>
            </w:r>
          </w:p>
        </w:tc>
      </w:tr>
      <w:tr w:rsidR="009238DF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066681" w:rsidP="009F47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="00EE279E">
              <w:rPr>
                <w:rFonts w:ascii="Times New Roman" w:hAnsi="Times New Roman" w:cs="Times New Roman"/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EE279E" w:rsidP="00063310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слобода Петровка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DF" w:rsidRPr="009317EB" w:rsidRDefault="00066681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D693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2А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66681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61:25:00801</w:t>
            </w:r>
            <w:r w:rsidR="00063310" w:rsidRPr="000633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01:</w:t>
            </w:r>
            <w:r w:rsidR="00F3628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1647</w:t>
            </w:r>
          </w:p>
        </w:tc>
      </w:tr>
      <w:tr w:rsidR="00271ABD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BD" w:rsidRDefault="00271ABD" w:rsidP="009F47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66" w:rsidRPr="009317EB" w:rsidRDefault="00813E66" w:rsidP="00813E66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271ABD" w:rsidRPr="009317EB" w:rsidRDefault="00813E66" w:rsidP="00813E66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66" w:rsidRPr="009317EB" w:rsidRDefault="00813E66" w:rsidP="00813E66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271ABD" w:rsidRPr="009317EB" w:rsidRDefault="00813E66" w:rsidP="00813E66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66" w:rsidRPr="009317EB" w:rsidRDefault="00813E66" w:rsidP="00813E66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271ABD" w:rsidRPr="009317EB" w:rsidRDefault="00813E66" w:rsidP="00813E66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BD" w:rsidRPr="009317EB" w:rsidRDefault="00813E66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BD" w:rsidRDefault="00813E66" w:rsidP="00063310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BD" w:rsidRDefault="00813E66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D" w:rsidRDefault="00271AB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D" w:rsidRDefault="00271AB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813E66" w:rsidRDefault="00813E66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BD" w:rsidRDefault="00271AB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813E66" w:rsidRDefault="00813E66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61:25:0080201:447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B67" w:rsidRDefault="000E2B67">
      <w:r>
        <w:separator/>
      </w:r>
    </w:p>
  </w:endnote>
  <w:endnote w:type="continuationSeparator" w:id="1">
    <w:p w:rsidR="000E2B67" w:rsidRDefault="000E2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B67" w:rsidRDefault="000E2B67"/>
  </w:footnote>
  <w:footnote w:type="continuationSeparator" w:id="1">
    <w:p w:rsidR="000E2B67" w:rsidRDefault="000E2B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694"/>
    <w:multiLevelType w:val="multilevel"/>
    <w:tmpl w:val="8A5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B13E1"/>
    <w:multiLevelType w:val="multilevel"/>
    <w:tmpl w:val="B2F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319B4"/>
    <w:multiLevelType w:val="multilevel"/>
    <w:tmpl w:val="A8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A3383"/>
    <w:multiLevelType w:val="multilevel"/>
    <w:tmpl w:val="D26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713F8"/>
    <w:multiLevelType w:val="multilevel"/>
    <w:tmpl w:val="9C9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021CD"/>
    <w:rsid w:val="00020934"/>
    <w:rsid w:val="00027770"/>
    <w:rsid w:val="000328AC"/>
    <w:rsid w:val="00063310"/>
    <w:rsid w:val="00066681"/>
    <w:rsid w:val="000B7F6C"/>
    <w:rsid w:val="000C3370"/>
    <w:rsid w:val="000C6AF2"/>
    <w:rsid w:val="000C6EC9"/>
    <w:rsid w:val="000D25F4"/>
    <w:rsid w:val="000D6930"/>
    <w:rsid w:val="000E2B67"/>
    <w:rsid w:val="001163A6"/>
    <w:rsid w:val="00131936"/>
    <w:rsid w:val="0013362E"/>
    <w:rsid w:val="00133CF3"/>
    <w:rsid w:val="00163A4E"/>
    <w:rsid w:val="001754D9"/>
    <w:rsid w:val="0018151E"/>
    <w:rsid w:val="00192633"/>
    <w:rsid w:val="00195FB6"/>
    <w:rsid w:val="00203410"/>
    <w:rsid w:val="00213CB7"/>
    <w:rsid w:val="00220FB7"/>
    <w:rsid w:val="002220F8"/>
    <w:rsid w:val="00271ABD"/>
    <w:rsid w:val="00295EF2"/>
    <w:rsid w:val="002B5CF5"/>
    <w:rsid w:val="002B74F9"/>
    <w:rsid w:val="002C4F1C"/>
    <w:rsid w:val="002C547E"/>
    <w:rsid w:val="002E050D"/>
    <w:rsid w:val="002E2178"/>
    <w:rsid w:val="0036270F"/>
    <w:rsid w:val="00362A33"/>
    <w:rsid w:val="00387C26"/>
    <w:rsid w:val="003A29E5"/>
    <w:rsid w:val="003A56D4"/>
    <w:rsid w:val="003B0524"/>
    <w:rsid w:val="003E6F17"/>
    <w:rsid w:val="004129A4"/>
    <w:rsid w:val="0042212C"/>
    <w:rsid w:val="00480343"/>
    <w:rsid w:val="0049321A"/>
    <w:rsid w:val="00495AEB"/>
    <w:rsid w:val="004A5DF6"/>
    <w:rsid w:val="00502EF5"/>
    <w:rsid w:val="005042F1"/>
    <w:rsid w:val="00545E2F"/>
    <w:rsid w:val="00567735"/>
    <w:rsid w:val="00581082"/>
    <w:rsid w:val="005856C6"/>
    <w:rsid w:val="005A6A89"/>
    <w:rsid w:val="005B1B9A"/>
    <w:rsid w:val="005D2332"/>
    <w:rsid w:val="005E6B5F"/>
    <w:rsid w:val="00611A2D"/>
    <w:rsid w:val="00612F46"/>
    <w:rsid w:val="00622409"/>
    <w:rsid w:val="00624D91"/>
    <w:rsid w:val="00625C1B"/>
    <w:rsid w:val="0065675B"/>
    <w:rsid w:val="00657D2F"/>
    <w:rsid w:val="006614CE"/>
    <w:rsid w:val="006841F9"/>
    <w:rsid w:val="00684B7E"/>
    <w:rsid w:val="006C42A9"/>
    <w:rsid w:val="006D29E2"/>
    <w:rsid w:val="006E31EB"/>
    <w:rsid w:val="006F467E"/>
    <w:rsid w:val="00713FA9"/>
    <w:rsid w:val="007461D6"/>
    <w:rsid w:val="00766C2A"/>
    <w:rsid w:val="007A13B7"/>
    <w:rsid w:val="007A365F"/>
    <w:rsid w:val="007A5A1D"/>
    <w:rsid w:val="007C138D"/>
    <w:rsid w:val="007C1487"/>
    <w:rsid w:val="007D22A5"/>
    <w:rsid w:val="007D7AE0"/>
    <w:rsid w:val="007E7D9D"/>
    <w:rsid w:val="00803F8D"/>
    <w:rsid w:val="0080730D"/>
    <w:rsid w:val="00807627"/>
    <w:rsid w:val="00813E66"/>
    <w:rsid w:val="008169C0"/>
    <w:rsid w:val="00823618"/>
    <w:rsid w:val="00831F22"/>
    <w:rsid w:val="008326BE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3E02"/>
    <w:rsid w:val="008D697A"/>
    <w:rsid w:val="008E098F"/>
    <w:rsid w:val="008E57E1"/>
    <w:rsid w:val="008F01CB"/>
    <w:rsid w:val="00913B9B"/>
    <w:rsid w:val="0092225C"/>
    <w:rsid w:val="009238DF"/>
    <w:rsid w:val="009317EB"/>
    <w:rsid w:val="00942ABF"/>
    <w:rsid w:val="0094524D"/>
    <w:rsid w:val="0094687B"/>
    <w:rsid w:val="00975A3C"/>
    <w:rsid w:val="00983A51"/>
    <w:rsid w:val="00997067"/>
    <w:rsid w:val="009A67B7"/>
    <w:rsid w:val="009A7295"/>
    <w:rsid w:val="009B72BC"/>
    <w:rsid w:val="009D235B"/>
    <w:rsid w:val="009E3417"/>
    <w:rsid w:val="009E729E"/>
    <w:rsid w:val="009F4782"/>
    <w:rsid w:val="00A32CA0"/>
    <w:rsid w:val="00A73FA1"/>
    <w:rsid w:val="00A9208C"/>
    <w:rsid w:val="00AB0540"/>
    <w:rsid w:val="00AD1845"/>
    <w:rsid w:val="00AE1812"/>
    <w:rsid w:val="00AE2058"/>
    <w:rsid w:val="00AF05AD"/>
    <w:rsid w:val="00AF416B"/>
    <w:rsid w:val="00AF7914"/>
    <w:rsid w:val="00B21DC2"/>
    <w:rsid w:val="00B414B9"/>
    <w:rsid w:val="00B624E7"/>
    <w:rsid w:val="00B76709"/>
    <w:rsid w:val="00B85EAF"/>
    <w:rsid w:val="00B907DA"/>
    <w:rsid w:val="00B94B45"/>
    <w:rsid w:val="00BA009B"/>
    <w:rsid w:val="00BA474A"/>
    <w:rsid w:val="00BA4EFA"/>
    <w:rsid w:val="00BD430B"/>
    <w:rsid w:val="00BD4DC5"/>
    <w:rsid w:val="00BE0670"/>
    <w:rsid w:val="00C05B82"/>
    <w:rsid w:val="00C253E4"/>
    <w:rsid w:val="00C27EB6"/>
    <w:rsid w:val="00C36249"/>
    <w:rsid w:val="00C40966"/>
    <w:rsid w:val="00C437E7"/>
    <w:rsid w:val="00C478EB"/>
    <w:rsid w:val="00C53750"/>
    <w:rsid w:val="00C678F6"/>
    <w:rsid w:val="00C929C9"/>
    <w:rsid w:val="00CB5E6C"/>
    <w:rsid w:val="00CC380E"/>
    <w:rsid w:val="00CE19FD"/>
    <w:rsid w:val="00CE5D99"/>
    <w:rsid w:val="00CE6252"/>
    <w:rsid w:val="00CF3DEF"/>
    <w:rsid w:val="00CF627D"/>
    <w:rsid w:val="00D17F49"/>
    <w:rsid w:val="00D2145B"/>
    <w:rsid w:val="00D30F29"/>
    <w:rsid w:val="00D63490"/>
    <w:rsid w:val="00DF19DE"/>
    <w:rsid w:val="00DF74BE"/>
    <w:rsid w:val="00E02F32"/>
    <w:rsid w:val="00E11960"/>
    <w:rsid w:val="00E55AE7"/>
    <w:rsid w:val="00E83368"/>
    <w:rsid w:val="00EA18D7"/>
    <w:rsid w:val="00EA4F61"/>
    <w:rsid w:val="00EA52B5"/>
    <w:rsid w:val="00EB6569"/>
    <w:rsid w:val="00EC34F1"/>
    <w:rsid w:val="00EC5A8F"/>
    <w:rsid w:val="00ED26E7"/>
    <w:rsid w:val="00EE279E"/>
    <w:rsid w:val="00EF73E3"/>
    <w:rsid w:val="00F03AE9"/>
    <w:rsid w:val="00F258A5"/>
    <w:rsid w:val="00F3628C"/>
    <w:rsid w:val="00F42814"/>
    <w:rsid w:val="00F46C17"/>
    <w:rsid w:val="00F74A67"/>
    <w:rsid w:val="00F86452"/>
    <w:rsid w:val="00FA65E6"/>
    <w:rsid w:val="00FE00D6"/>
    <w:rsid w:val="00FE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2025-08-27T11:53:00Z</cp:lastPrinted>
  <dcterms:created xsi:type="dcterms:W3CDTF">2025-08-27T11:54:00Z</dcterms:created>
  <dcterms:modified xsi:type="dcterms:W3CDTF">2025-08-28T13:29:00Z</dcterms:modified>
</cp:coreProperties>
</file>